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52" w:rsidRDefault="00F77752" w:rsidP="00F77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7752" w:rsidRDefault="00F77752" w:rsidP="00F77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752" w:rsidRDefault="00F77752" w:rsidP="00F77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 республиканский конкурс «Творчество против коррупции»</w:t>
      </w:r>
    </w:p>
    <w:p w:rsidR="00F77752" w:rsidRPr="008C685D" w:rsidRDefault="00F77752" w:rsidP="00F77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174" w:rsidRPr="008C685D" w:rsidRDefault="00E967D4" w:rsidP="00F777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2C4241" w:rsidRPr="008C685D">
        <w:rPr>
          <w:rFonts w:ascii="Times New Roman" w:hAnsi="Times New Roman" w:cs="Times New Roman"/>
          <w:sz w:val="28"/>
          <w:szCs w:val="28"/>
        </w:rPr>
        <w:t>тартовал ежегодныйРеспубликанский конкурс творческих работ на антикоррупционную тематику «Творчество против коррупции»</w:t>
      </w:r>
      <w:r w:rsidR="00F41716" w:rsidRPr="008C685D">
        <w:rPr>
          <w:rFonts w:ascii="Times New Roman" w:hAnsi="Times New Roman" w:cs="Times New Roman"/>
          <w:sz w:val="28"/>
          <w:szCs w:val="28"/>
        </w:rPr>
        <w:t xml:space="preserve"> среди школьников, студентов и представителей работающей молодежи в возрасте до 30 лет. </w:t>
      </w:r>
    </w:p>
    <w:p w:rsidR="00563B55" w:rsidRPr="008C685D" w:rsidRDefault="00EE1174" w:rsidP="00F7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5D">
        <w:rPr>
          <w:rFonts w:ascii="Times New Roman" w:hAnsi="Times New Roman" w:cs="Times New Roman"/>
          <w:b/>
          <w:sz w:val="28"/>
          <w:szCs w:val="28"/>
        </w:rPr>
        <w:t>Что можно заявить</w:t>
      </w:r>
      <w:r w:rsidR="00A84DEC" w:rsidRPr="008C685D">
        <w:rPr>
          <w:rFonts w:ascii="Times New Roman" w:hAnsi="Times New Roman" w:cs="Times New Roman"/>
          <w:b/>
          <w:sz w:val="28"/>
          <w:szCs w:val="28"/>
        </w:rPr>
        <w:t>.</w:t>
      </w:r>
      <w:r w:rsidR="00F77752">
        <w:rPr>
          <w:rFonts w:ascii="Times New Roman" w:hAnsi="Times New Roman" w:cs="Times New Roman"/>
          <w:sz w:val="28"/>
          <w:szCs w:val="28"/>
        </w:rPr>
        <w:t xml:space="preserve">Участники конкурса могут </w:t>
      </w:r>
      <w:r w:rsidR="002C4241" w:rsidRPr="008C685D">
        <w:rPr>
          <w:rFonts w:ascii="Times New Roman" w:hAnsi="Times New Roman" w:cs="Times New Roman"/>
          <w:sz w:val="28"/>
          <w:szCs w:val="28"/>
        </w:rPr>
        <w:t xml:space="preserve">представить свои работы в 4 направлениях: </w:t>
      </w:r>
      <w:r w:rsidR="002C4241" w:rsidRPr="008C685D">
        <w:rPr>
          <w:rFonts w:ascii="Times New Roman" w:hAnsi="Times New Roman" w:cs="Times New Roman"/>
          <w:bCs/>
          <w:sz w:val="28"/>
          <w:szCs w:val="28"/>
        </w:rPr>
        <w:t xml:space="preserve">видеоролик, инфографика, </w:t>
      </w:r>
      <w:r w:rsidR="002C4241" w:rsidRPr="008C685D">
        <w:rPr>
          <w:rFonts w:ascii="Times New Roman" w:hAnsi="Times New Roman" w:cs="Times New Roman"/>
          <w:sz w:val="28"/>
          <w:szCs w:val="28"/>
        </w:rPr>
        <w:t>рисунок</w:t>
      </w:r>
      <w:r w:rsidR="00D9312B" w:rsidRPr="008C685D">
        <w:rPr>
          <w:rFonts w:ascii="Times New Roman" w:hAnsi="Times New Roman" w:cs="Times New Roman"/>
          <w:sz w:val="28"/>
          <w:szCs w:val="28"/>
        </w:rPr>
        <w:t xml:space="preserve"> и</w:t>
      </w:r>
      <w:r w:rsidR="002C4241" w:rsidRPr="008C685D">
        <w:rPr>
          <w:rFonts w:ascii="Times New Roman" w:hAnsi="Times New Roman" w:cs="Times New Roman"/>
          <w:sz w:val="28"/>
          <w:szCs w:val="28"/>
        </w:rPr>
        <w:t xml:space="preserve"> творческая работа</w:t>
      </w:r>
      <w:r w:rsidR="00D9312B" w:rsidRPr="008C685D">
        <w:rPr>
          <w:rFonts w:ascii="Times New Roman" w:hAnsi="Times New Roman" w:cs="Times New Roman"/>
          <w:sz w:val="28"/>
          <w:szCs w:val="28"/>
        </w:rPr>
        <w:t xml:space="preserve">. </w:t>
      </w:r>
      <w:r w:rsidR="00563B55" w:rsidRPr="008C685D">
        <w:rPr>
          <w:rFonts w:ascii="Times New Roman" w:hAnsi="Times New Roman" w:cs="Times New Roman"/>
          <w:sz w:val="28"/>
          <w:szCs w:val="28"/>
        </w:rPr>
        <w:t>Последнее направление включает любые работы, отражающие негативное отношение к коррупции, например, открытка, стихотворение, флешмоб, квест и т</w:t>
      </w:r>
      <w:r w:rsidR="008C685D">
        <w:rPr>
          <w:rFonts w:ascii="Times New Roman" w:hAnsi="Times New Roman" w:cs="Times New Roman"/>
          <w:sz w:val="28"/>
          <w:szCs w:val="28"/>
        </w:rPr>
        <w:t>.</w:t>
      </w:r>
      <w:r w:rsidR="00563B55" w:rsidRPr="008C685D">
        <w:rPr>
          <w:rFonts w:ascii="Times New Roman" w:hAnsi="Times New Roman" w:cs="Times New Roman"/>
          <w:sz w:val="28"/>
          <w:szCs w:val="28"/>
        </w:rPr>
        <w:t>п.</w:t>
      </w:r>
    </w:p>
    <w:p w:rsidR="006F7D40" w:rsidRPr="008C685D" w:rsidRDefault="006F7D40" w:rsidP="00F7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5D">
        <w:rPr>
          <w:rFonts w:ascii="Times New Roman" w:hAnsi="Times New Roman" w:cs="Times New Roman"/>
          <w:b/>
          <w:sz w:val="28"/>
          <w:szCs w:val="28"/>
        </w:rPr>
        <w:t xml:space="preserve">Зачем мне это. </w:t>
      </w:r>
      <w:r w:rsidR="008C685D" w:rsidRPr="008C685D">
        <w:rPr>
          <w:rFonts w:ascii="Times New Roman" w:hAnsi="Times New Roman" w:cs="Times New Roman"/>
          <w:sz w:val="28"/>
          <w:szCs w:val="28"/>
        </w:rPr>
        <w:t xml:space="preserve"> Победители получат </w:t>
      </w:r>
      <w:r w:rsidR="00D96808" w:rsidRPr="008C685D">
        <w:rPr>
          <w:rFonts w:ascii="Times New Roman" w:hAnsi="Times New Roman" w:cs="Times New Roman"/>
          <w:sz w:val="28"/>
          <w:szCs w:val="28"/>
        </w:rPr>
        <w:t xml:space="preserve">дипломы и призы, </w:t>
      </w:r>
      <w:r w:rsidR="008C685D" w:rsidRPr="008C685D">
        <w:rPr>
          <w:rFonts w:ascii="Times New Roman" w:hAnsi="Times New Roman" w:cs="Times New Roman"/>
          <w:sz w:val="28"/>
          <w:szCs w:val="28"/>
        </w:rPr>
        <w:t xml:space="preserve">а их работы могут быть использованы в рекламных кампаниях антикоррупционных мероприятий Министерства.   </w:t>
      </w:r>
    </w:p>
    <w:p w:rsidR="00F41716" w:rsidRPr="008C685D" w:rsidRDefault="00A84DEC" w:rsidP="00F777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85D">
        <w:rPr>
          <w:rFonts w:ascii="Times New Roman" w:hAnsi="Times New Roman" w:cs="Times New Roman"/>
          <w:b/>
          <w:sz w:val="28"/>
          <w:szCs w:val="28"/>
        </w:rPr>
        <w:t>Куда подавать заявку.</w:t>
      </w:r>
      <w:r w:rsidR="00F41716" w:rsidRPr="008C685D">
        <w:rPr>
          <w:rFonts w:ascii="Times New Roman" w:hAnsi="Times New Roman" w:cs="Times New Roman"/>
          <w:sz w:val="28"/>
          <w:szCs w:val="28"/>
        </w:rPr>
        <w:t>Конкурсные материалы принимаются до 16 ноября 2018 года в новом здании Министерства по адресу: г</w:t>
      </w:r>
      <w:r w:rsidR="00F77752">
        <w:rPr>
          <w:rFonts w:ascii="Times New Roman" w:hAnsi="Times New Roman" w:cs="Times New Roman"/>
          <w:sz w:val="28"/>
          <w:szCs w:val="28"/>
        </w:rPr>
        <w:t>.Казань, ул. Сафьян, д.5, каб.</w:t>
      </w:r>
      <w:r w:rsidR="00F41716" w:rsidRPr="008C685D">
        <w:rPr>
          <w:rFonts w:ascii="Times New Roman" w:hAnsi="Times New Roman" w:cs="Times New Roman"/>
          <w:sz w:val="28"/>
          <w:szCs w:val="28"/>
        </w:rPr>
        <w:t>3</w:t>
      </w:r>
      <w:r w:rsidR="00AC38FE">
        <w:rPr>
          <w:rFonts w:ascii="Times New Roman" w:hAnsi="Times New Roman" w:cs="Times New Roman"/>
          <w:sz w:val="28"/>
          <w:szCs w:val="28"/>
        </w:rPr>
        <w:t>07</w:t>
      </w:r>
      <w:r w:rsidR="00F41716" w:rsidRPr="008C685D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F41716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protivcorrupcii</w:t>
        </w:r>
        <w:r w:rsidR="00F41716" w:rsidRPr="008C685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41716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41716" w:rsidRPr="008C685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41716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41716" w:rsidRPr="008C685D">
        <w:rPr>
          <w:rFonts w:ascii="Times New Roman" w:hAnsi="Times New Roman" w:cs="Times New Roman"/>
          <w:sz w:val="28"/>
          <w:szCs w:val="28"/>
        </w:rPr>
        <w:t>. Количество заявок от одного участника не ограничено.</w:t>
      </w:r>
    </w:p>
    <w:p w:rsidR="001A2A33" w:rsidRPr="008C685D" w:rsidRDefault="00A84DEC" w:rsidP="00F7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5D">
        <w:rPr>
          <w:rFonts w:ascii="Times New Roman" w:hAnsi="Times New Roman" w:cs="Times New Roman"/>
          <w:b/>
          <w:sz w:val="28"/>
          <w:szCs w:val="28"/>
        </w:rPr>
        <w:t>Кто оценивает.</w:t>
      </w:r>
      <w:r w:rsidR="001A2A33" w:rsidRPr="008C685D">
        <w:rPr>
          <w:rFonts w:ascii="Times New Roman" w:hAnsi="Times New Roman" w:cs="Times New Roman"/>
          <w:sz w:val="28"/>
          <w:szCs w:val="28"/>
        </w:rPr>
        <w:t xml:space="preserve">Победителей определит </w:t>
      </w:r>
      <w:r w:rsidR="00F41716" w:rsidRPr="008C685D">
        <w:rPr>
          <w:rFonts w:ascii="Times New Roman" w:hAnsi="Times New Roman" w:cs="Times New Roman"/>
          <w:sz w:val="28"/>
          <w:szCs w:val="28"/>
        </w:rPr>
        <w:t xml:space="preserve">жюри </w:t>
      </w:r>
      <w:r w:rsidR="001A2A33" w:rsidRPr="008C685D">
        <w:rPr>
          <w:rFonts w:ascii="Times New Roman" w:hAnsi="Times New Roman" w:cs="Times New Roman"/>
          <w:sz w:val="28"/>
          <w:szCs w:val="28"/>
        </w:rPr>
        <w:t>из представителей</w:t>
      </w:r>
      <w:r w:rsidR="00F41716" w:rsidRPr="008C685D">
        <w:rPr>
          <w:rFonts w:ascii="Times New Roman" w:hAnsi="Times New Roman" w:cs="Times New Roman"/>
          <w:sz w:val="28"/>
          <w:szCs w:val="28"/>
        </w:rPr>
        <w:t xml:space="preserve"> исполнительной и законодательной власти, общественных объединений,</w:t>
      </w:r>
      <w:r w:rsidR="001A2A33" w:rsidRPr="008C685D">
        <w:rPr>
          <w:rFonts w:ascii="Times New Roman" w:hAnsi="Times New Roman" w:cs="Times New Roman"/>
          <w:sz w:val="28"/>
          <w:szCs w:val="28"/>
        </w:rPr>
        <w:t xml:space="preserve"> экспертов в области создания творческих работ</w:t>
      </w:r>
    </w:p>
    <w:p w:rsidR="00D9312B" w:rsidRPr="008C685D" w:rsidRDefault="00A84DEC" w:rsidP="00F77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5D">
        <w:rPr>
          <w:rFonts w:ascii="Times New Roman" w:hAnsi="Times New Roman" w:cs="Times New Roman"/>
          <w:b/>
          <w:sz w:val="28"/>
          <w:szCs w:val="28"/>
        </w:rPr>
        <w:t>Где узнать подробности.</w:t>
      </w:r>
      <w:r w:rsidR="001A2A33" w:rsidRPr="008C685D">
        <w:rPr>
          <w:rFonts w:ascii="Times New Roman" w:hAnsi="Times New Roman" w:cs="Times New Roman"/>
          <w:sz w:val="28"/>
          <w:szCs w:val="28"/>
        </w:rPr>
        <w:t xml:space="preserve">Ознакомиться с требованиями к работам и критериями оценки можно в Положении конкурса по </w:t>
      </w:r>
      <w:r w:rsidR="00F77752">
        <w:rPr>
          <w:rFonts w:ascii="Times New Roman" w:hAnsi="Times New Roman" w:cs="Times New Roman"/>
          <w:sz w:val="28"/>
          <w:szCs w:val="28"/>
        </w:rPr>
        <w:t>ссылке</w:t>
      </w:r>
      <w:hyperlink r:id="rId7" w:history="1">
        <w:r w:rsidR="00F77752" w:rsidRPr="00CF390E">
          <w:rPr>
            <w:rStyle w:val="a7"/>
            <w:rFonts w:ascii="Times New Roman" w:hAnsi="Times New Roman" w:cs="Times New Roman"/>
            <w:sz w:val="28"/>
            <w:szCs w:val="28"/>
          </w:rPr>
          <w:t>http://bit.ly/protivcorrupcii</w:t>
        </w:r>
      </w:hyperlink>
      <w:r w:rsidR="001A2A33" w:rsidRPr="008C685D">
        <w:rPr>
          <w:rFonts w:ascii="Times New Roman" w:hAnsi="Times New Roman" w:cs="Times New Roman"/>
          <w:sz w:val="28"/>
          <w:szCs w:val="28"/>
        </w:rPr>
        <w:t xml:space="preserve">.Вопросы </w:t>
      </w:r>
      <w:r w:rsidR="006F7D40" w:rsidRPr="008C685D">
        <w:rPr>
          <w:rFonts w:ascii="Times New Roman" w:hAnsi="Times New Roman" w:cs="Times New Roman"/>
          <w:sz w:val="28"/>
          <w:szCs w:val="28"/>
        </w:rPr>
        <w:t>организаторам можно направить</w:t>
      </w:r>
      <w:r w:rsidR="001A2A33" w:rsidRPr="008C685D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8" w:history="1">
        <w:r w:rsidR="001A2A33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protivcorrupcii</w:t>
        </w:r>
        <w:r w:rsidR="001A2A33" w:rsidRPr="008C685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A2A33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A2A33" w:rsidRPr="008C685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A2A33" w:rsidRPr="008C68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F7D40" w:rsidRPr="008C685D">
        <w:rPr>
          <w:rFonts w:ascii="Times New Roman" w:hAnsi="Times New Roman" w:cs="Times New Roman"/>
          <w:sz w:val="28"/>
          <w:szCs w:val="28"/>
        </w:rPr>
        <w:t xml:space="preserve"> и по тел. +79377786108.</w:t>
      </w:r>
    </w:p>
    <w:sectPr w:rsidR="00D9312B" w:rsidRPr="008C685D" w:rsidSect="003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E9" w:rsidRDefault="00286AE9" w:rsidP="00C92E2E">
      <w:pPr>
        <w:spacing w:after="0" w:line="240" w:lineRule="auto"/>
      </w:pPr>
      <w:r>
        <w:separator/>
      </w:r>
    </w:p>
  </w:endnote>
  <w:endnote w:type="continuationSeparator" w:id="1">
    <w:p w:rsidR="00286AE9" w:rsidRDefault="00286AE9" w:rsidP="00C9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E9" w:rsidRDefault="00286AE9" w:rsidP="00C92E2E">
      <w:pPr>
        <w:spacing w:after="0" w:line="240" w:lineRule="auto"/>
      </w:pPr>
      <w:r>
        <w:separator/>
      </w:r>
    </w:p>
  </w:footnote>
  <w:footnote w:type="continuationSeparator" w:id="1">
    <w:p w:rsidR="00286AE9" w:rsidRDefault="00286AE9" w:rsidP="00C9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DA2"/>
    <w:rsid w:val="001A2A33"/>
    <w:rsid w:val="00286AE9"/>
    <w:rsid w:val="002C4241"/>
    <w:rsid w:val="00387296"/>
    <w:rsid w:val="00563B55"/>
    <w:rsid w:val="005E2DA2"/>
    <w:rsid w:val="006F7D40"/>
    <w:rsid w:val="00730666"/>
    <w:rsid w:val="008C685D"/>
    <w:rsid w:val="009C3A67"/>
    <w:rsid w:val="00A21DE9"/>
    <w:rsid w:val="00A84DEC"/>
    <w:rsid w:val="00AC3368"/>
    <w:rsid w:val="00AC38FE"/>
    <w:rsid w:val="00AD7E1C"/>
    <w:rsid w:val="00B303AA"/>
    <w:rsid w:val="00C92E2E"/>
    <w:rsid w:val="00D9312B"/>
    <w:rsid w:val="00D96808"/>
    <w:rsid w:val="00E7548C"/>
    <w:rsid w:val="00E967D4"/>
    <w:rsid w:val="00EE1174"/>
    <w:rsid w:val="00F41716"/>
    <w:rsid w:val="00F7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E2E"/>
  </w:style>
  <w:style w:type="paragraph" w:styleId="a5">
    <w:name w:val="footer"/>
    <w:basedOn w:val="a"/>
    <w:link w:val="a6"/>
    <w:uiPriority w:val="99"/>
    <w:semiHidden/>
    <w:unhideWhenUsed/>
    <w:rsid w:val="00C9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E2E"/>
  </w:style>
  <w:style w:type="character" w:styleId="a7">
    <w:name w:val="Hyperlink"/>
    <w:rsid w:val="00F41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ivcorrupci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protivcorrup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ivcorrupci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2018-11-14T07:33:00Z</dcterms:created>
  <dcterms:modified xsi:type="dcterms:W3CDTF">2018-11-14T07:33:00Z</dcterms:modified>
</cp:coreProperties>
</file>